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7" w:rsidRPr="00D80217" w:rsidRDefault="00D80217" w:rsidP="00CC0745">
      <w:pPr>
        <w:pStyle w:val="a3"/>
        <w:rPr>
          <w:bCs/>
          <w:color w:val="000080"/>
          <w:sz w:val="28"/>
          <w:szCs w:val="28"/>
        </w:rPr>
      </w:pPr>
      <w:r w:rsidRPr="00D80217">
        <w:rPr>
          <w:bCs/>
          <w:color w:val="000080"/>
          <w:sz w:val="28"/>
          <w:szCs w:val="28"/>
        </w:rPr>
        <w:t>Разрезать на отдельные статьи</w:t>
      </w:r>
      <w:bookmarkStart w:id="0" w:name="_GoBack"/>
      <w:bookmarkEnd w:id="0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6-бап.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Еңбек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бостандығы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</w:t>
      </w:r>
      <w:proofErr w:type="spellStart"/>
      <w:r w:rsidRPr="006E178E">
        <w:rPr>
          <w:sz w:val="28"/>
          <w:szCs w:val="28"/>
        </w:rPr>
        <w:t>Әркімнің</w:t>
      </w:r>
      <w:proofErr w:type="spellEnd"/>
      <w:r w:rsidRPr="006E178E">
        <w:rPr>
          <w:sz w:val="28"/>
          <w:szCs w:val="28"/>
        </w:rPr>
        <w:t xml:space="preserve"> де </w:t>
      </w:r>
      <w:proofErr w:type="spellStart"/>
      <w:r w:rsidRPr="006E178E">
        <w:rPr>
          <w:sz w:val="28"/>
          <w:szCs w:val="28"/>
        </w:rPr>
        <w:t>еңбекті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еркін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таңдауға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немесе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қандай</w:t>
      </w:r>
      <w:proofErr w:type="spellEnd"/>
      <w:r w:rsidRPr="006E178E">
        <w:rPr>
          <w:sz w:val="28"/>
          <w:szCs w:val="28"/>
        </w:rPr>
        <w:t xml:space="preserve"> да </w:t>
      </w:r>
      <w:proofErr w:type="spellStart"/>
      <w:r w:rsidRPr="006E178E">
        <w:rPr>
          <w:sz w:val="28"/>
          <w:szCs w:val="28"/>
        </w:rPr>
        <w:t>болмасын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кемсітушіліксіз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мәжбүрлеусіз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еркін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келісуге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құқығы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өзінің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қабілеттілігіне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иелік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етуге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кәсі</w:t>
      </w:r>
      <w:proofErr w:type="gramStart"/>
      <w:r w:rsidRPr="006E178E">
        <w:rPr>
          <w:sz w:val="28"/>
          <w:szCs w:val="28"/>
        </w:rPr>
        <w:t>п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түрін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таңдауға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құқығы</w:t>
      </w:r>
      <w:proofErr w:type="spellEnd"/>
      <w:r w:rsidRPr="006E178E">
        <w:rPr>
          <w:sz w:val="28"/>
          <w:szCs w:val="28"/>
        </w:rPr>
        <w:t xml:space="preserve"> бар.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7-бап.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Еңбек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саласындағы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кемсітуші</w:t>
      </w:r>
      <w:proofErr w:type="gramStart"/>
      <w:r w:rsidRPr="006E178E">
        <w:rPr>
          <w:b/>
          <w:bCs/>
          <w:color w:val="000080"/>
          <w:sz w:val="28"/>
          <w:szCs w:val="28"/>
        </w:rPr>
        <w:t>л</w:t>
      </w:r>
      <w:proofErr w:type="gramEnd"/>
      <w:r w:rsidRPr="006E178E">
        <w:rPr>
          <w:b/>
          <w:bCs/>
          <w:color w:val="000080"/>
          <w:sz w:val="28"/>
          <w:szCs w:val="28"/>
        </w:rPr>
        <w:t>ікке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тыйым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салу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Әркімнің</w:t>
      </w:r>
      <w:proofErr w:type="spellEnd"/>
      <w:r w:rsidRPr="006E178E">
        <w:rPr>
          <w:sz w:val="28"/>
          <w:szCs w:val="28"/>
        </w:rPr>
        <w:t xml:space="preserve"> де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саласындағы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құқықтары</w:t>
      </w:r>
      <w:proofErr w:type="spellEnd"/>
      <w:r w:rsidRPr="006E178E">
        <w:rPr>
          <w:sz w:val="28"/>
          <w:szCs w:val="28"/>
        </w:rPr>
        <w:t xml:space="preserve"> мен </w:t>
      </w:r>
      <w:proofErr w:type="spellStart"/>
      <w:r w:rsidRPr="006E178E">
        <w:rPr>
          <w:sz w:val="28"/>
          <w:szCs w:val="28"/>
        </w:rPr>
        <w:t>бостандығын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іске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асыру</w:t>
      </w:r>
      <w:proofErr w:type="gramEnd"/>
      <w:r w:rsidRPr="006E178E">
        <w:rPr>
          <w:sz w:val="28"/>
          <w:szCs w:val="28"/>
        </w:rPr>
        <w:t>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тең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мүмкіндіктері</w:t>
      </w:r>
      <w:proofErr w:type="spellEnd"/>
      <w:r w:rsidRPr="006E178E">
        <w:rPr>
          <w:sz w:val="28"/>
          <w:szCs w:val="28"/>
        </w:rPr>
        <w:t xml:space="preserve"> бар.</w:t>
      </w:r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2. </w:t>
      </w:r>
      <w:proofErr w:type="spellStart"/>
      <w:r w:rsidRPr="006E178E">
        <w:rPr>
          <w:sz w:val="28"/>
          <w:szCs w:val="28"/>
        </w:rPr>
        <w:t>Ешкімді</w:t>
      </w:r>
      <w:proofErr w:type="spellEnd"/>
      <w:r w:rsidRPr="006E178E">
        <w:rPr>
          <w:sz w:val="28"/>
          <w:szCs w:val="28"/>
        </w:rPr>
        <w:t xml:space="preserve"> де </w:t>
      </w:r>
      <w:proofErr w:type="spellStart"/>
      <w:r w:rsidRPr="006E178E">
        <w:rPr>
          <w:sz w:val="28"/>
          <w:szCs w:val="28"/>
        </w:rPr>
        <w:t>өзінің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құқықтарын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іске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асыру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жынысына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жасына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дене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кемі</w:t>
      </w:r>
      <w:proofErr w:type="gramStart"/>
      <w:r w:rsidRPr="006E178E">
        <w:rPr>
          <w:sz w:val="28"/>
          <w:szCs w:val="28"/>
        </w:rPr>
        <w:t>ст</w:t>
      </w:r>
      <w:proofErr w:type="gramEnd"/>
      <w:r w:rsidRPr="006E178E">
        <w:rPr>
          <w:sz w:val="28"/>
          <w:szCs w:val="28"/>
        </w:rPr>
        <w:t>іктеріне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нәсіліне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ұлтына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тіліне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мүліктік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әлеуметтік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лауазымдық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тұратын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жеріне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дінге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көзқарасына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саяси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сеніміне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руға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немесе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текке-топқа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қоғамдық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бірлестіктерге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қатыстылығына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байланысты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ешқандай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кемсітуге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болмайды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14-бап.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Қазақстан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Республикасының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еңбек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заңнамасын</w:t>
      </w:r>
      <w:proofErr w:type="spellEnd"/>
      <w:r w:rsidRPr="006E178E">
        <w:rPr>
          <w:sz w:val="28"/>
          <w:szCs w:val="28"/>
        </w:rPr>
        <w:br/>
      </w:r>
      <w:r w:rsidRPr="006E178E">
        <w:rPr>
          <w:b/>
          <w:bCs/>
          <w:color w:val="000080"/>
          <w:sz w:val="28"/>
          <w:szCs w:val="28"/>
        </w:rPr>
        <w:t xml:space="preserve">              </w:t>
      </w:r>
      <w:proofErr w:type="spellStart"/>
      <w:r w:rsidRPr="006E178E">
        <w:rPr>
          <w:b/>
          <w:bCs/>
          <w:color w:val="000080"/>
          <w:sz w:val="28"/>
          <w:szCs w:val="28"/>
        </w:rPr>
        <w:t>бұзғаны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үшін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жауаптылық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</w:t>
      </w:r>
      <w:proofErr w:type="spellStart"/>
      <w:r w:rsidRPr="006E178E">
        <w:rPr>
          <w:sz w:val="28"/>
          <w:szCs w:val="28"/>
        </w:rPr>
        <w:t>Қазақстан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Республикасы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заңнамасының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бұзылуына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кінә</w:t>
      </w:r>
      <w:proofErr w:type="gramStart"/>
      <w:r w:rsidRPr="006E178E">
        <w:rPr>
          <w:sz w:val="28"/>
          <w:szCs w:val="28"/>
        </w:rPr>
        <w:t>л</w:t>
      </w:r>
      <w:proofErr w:type="gramEnd"/>
      <w:r w:rsidRPr="006E178E">
        <w:rPr>
          <w:sz w:val="28"/>
          <w:szCs w:val="28"/>
        </w:rPr>
        <w:t>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тұлғалар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Қазақстан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Республикасының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заңдарына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сәйкес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жауаптылықта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болады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>      </w:t>
      </w:r>
      <w:r w:rsidRPr="006E178E">
        <w:rPr>
          <w:b/>
          <w:bCs/>
          <w:color w:val="000080"/>
          <w:sz w:val="28"/>
          <w:szCs w:val="28"/>
        </w:rPr>
        <w:t xml:space="preserve">72-бап.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Тәртіптік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жазалар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тәртіптік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теріс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жасағаны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үшін</w:t>
      </w:r>
      <w:proofErr w:type="spellEnd"/>
      <w:r w:rsidRPr="006E178E">
        <w:rPr>
          <w:sz w:val="28"/>
          <w:szCs w:val="28"/>
        </w:rPr>
        <w:t>:</w:t>
      </w:r>
      <w:r w:rsidRPr="006E178E">
        <w:rPr>
          <w:sz w:val="28"/>
          <w:szCs w:val="28"/>
        </w:rPr>
        <w:br/>
        <w:t xml:space="preserve">      1) </w:t>
      </w:r>
      <w:proofErr w:type="spellStart"/>
      <w:r w:rsidRPr="006E178E">
        <w:rPr>
          <w:sz w:val="28"/>
          <w:szCs w:val="28"/>
        </w:rPr>
        <w:t>ескерту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2) </w:t>
      </w:r>
      <w:proofErr w:type="spellStart"/>
      <w:r w:rsidRPr="006E178E">
        <w:rPr>
          <w:sz w:val="28"/>
          <w:szCs w:val="28"/>
        </w:rPr>
        <w:t>сөгіс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3) </w:t>
      </w:r>
      <w:proofErr w:type="spellStart"/>
      <w:r w:rsidRPr="006E178E">
        <w:rPr>
          <w:sz w:val="28"/>
          <w:szCs w:val="28"/>
        </w:rPr>
        <w:t>қатаң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сөгіс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4) осы </w:t>
      </w:r>
      <w:proofErr w:type="spellStart"/>
      <w:r w:rsidRPr="006E178E">
        <w:rPr>
          <w:sz w:val="28"/>
          <w:szCs w:val="28"/>
        </w:rPr>
        <w:t>Кодексте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жағдайларда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бастамасы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бойынша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бұзу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</w:t>
      </w:r>
      <w:proofErr w:type="gramStart"/>
      <w:r w:rsidRPr="006E178E">
        <w:rPr>
          <w:sz w:val="28"/>
          <w:szCs w:val="28"/>
        </w:rPr>
        <w:t>р</w:t>
      </w:r>
      <w:proofErr w:type="gramEnd"/>
      <w:r w:rsidRPr="006E178E">
        <w:rPr>
          <w:sz w:val="28"/>
          <w:szCs w:val="28"/>
        </w:rPr>
        <w:t>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тәртіптік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жаза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қолдануға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құқылы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Осы </w:t>
      </w:r>
      <w:proofErr w:type="spellStart"/>
      <w:r w:rsidRPr="006E178E">
        <w:rPr>
          <w:sz w:val="28"/>
          <w:szCs w:val="28"/>
        </w:rPr>
        <w:t>Кодексте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Қазақстан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Республикасының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өзге</w:t>
      </w:r>
      <w:proofErr w:type="spellEnd"/>
      <w:r w:rsidRPr="006E178E">
        <w:rPr>
          <w:sz w:val="28"/>
          <w:szCs w:val="28"/>
        </w:rPr>
        <w:t xml:space="preserve"> де </w:t>
      </w:r>
      <w:proofErr w:type="spellStart"/>
      <w:r w:rsidRPr="006E178E">
        <w:rPr>
          <w:sz w:val="28"/>
          <w:szCs w:val="28"/>
        </w:rPr>
        <w:t>заңдарында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көзделмеген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тәртіптік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жазаларды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</w:t>
      </w:r>
      <w:proofErr w:type="gramStart"/>
      <w:r w:rsidRPr="006E178E">
        <w:rPr>
          <w:sz w:val="28"/>
          <w:szCs w:val="28"/>
        </w:rPr>
        <w:t>олдану</w:t>
      </w:r>
      <w:proofErr w:type="gramEnd"/>
      <w:r w:rsidRPr="006E178E">
        <w:rPr>
          <w:sz w:val="28"/>
          <w:szCs w:val="28"/>
        </w:rPr>
        <w:t>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жол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берілмейді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76-бап. </w:t>
      </w:r>
      <w:proofErr w:type="spellStart"/>
      <w:proofErr w:type="gramStart"/>
      <w:r w:rsidRPr="006E178E">
        <w:rPr>
          <w:b/>
          <w:bCs/>
          <w:color w:val="000080"/>
          <w:sz w:val="28"/>
          <w:szCs w:val="28"/>
        </w:rPr>
        <w:t>Ж</w:t>
      </w:r>
      <w:proofErr w:type="gramEnd"/>
      <w:r w:rsidRPr="006E178E">
        <w:rPr>
          <w:b/>
          <w:bCs/>
          <w:color w:val="000080"/>
          <w:sz w:val="28"/>
          <w:szCs w:val="28"/>
        </w:rPr>
        <w:t>ұмыс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уақыты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Ұ</w:t>
      </w:r>
      <w:proofErr w:type="gramStart"/>
      <w:r w:rsidRPr="006E178E">
        <w:rPr>
          <w:sz w:val="28"/>
          <w:szCs w:val="28"/>
        </w:rPr>
        <w:t>за</w:t>
      </w:r>
      <w:proofErr w:type="gramEnd"/>
      <w:r w:rsidRPr="006E178E">
        <w:rPr>
          <w:sz w:val="28"/>
          <w:szCs w:val="28"/>
        </w:rPr>
        <w:t>қ</w:t>
      </w:r>
      <w:proofErr w:type="gramStart"/>
      <w:r w:rsidRPr="006E178E">
        <w:rPr>
          <w:sz w:val="28"/>
          <w:szCs w:val="28"/>
        </w:rPr>
        <w:t>ты</w:t>
      </w:r>
      <w:proofErr w:type="gramEnd"/>
      <w:r w:rsidRPr="006E178E">
        <w:rPr>
          <w:sz w:val="28"/>
          <w:szCs w:val="28"/>
        </w:rPr>
        <w:t>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қалыпты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ұзақтығы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қысқартылған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толық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емес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болуы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мүмкін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дайындық-қорытынды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жұмыстар</w:t>
      </w:r>
      <w:proofErr w:type="spellEnd"/>
      <w:r w:rsidRPr="006E178E">
        <w:rPr>
          <w:sz w:val="28"/>
          <w:szCs w:val="28"/>
        </w:rPr>
        <w:t xml:space="preserve"> (наряд-</w:t>
      </w:r>
      <w:proofErr w:type="spellStart"/>
      <w:r w:rsidRPr="006E178E">
        <w:rPr>
          <w:sz w:val="28"/>
          <w:szCs w:val="28"/>
        </w:rPr>
        <w:t>тапсырма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материалдар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lastRenderedPageBreak/>
        <w:t>құралдар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алу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техникамен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құжаттамалармен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танысу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орнын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дайындау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жинау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дайын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өнімді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тапсыру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басқалар</w:t>
      </w:r>
      <w:proofErr w:type="spellEnd"/>
      <w:r w:rsidRPr="006E178E">
        <w:rPr>
          <w:sz w:val="28"/>
          <w:szCs w:val="28"/>
        </w:rPr>
        <w:t xml:space="preserve">),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технологиясында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еңбекті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ұйымдастыруда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еңбекті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нормалау</w:t>
      </w:r>
      <w:proofErr w:type="spellEnd"/>
      <w:r w:rsidRPr="006E178E">
        <w:rPr>
          <w:sz w:val="28"/>
          <w:szCs w:val="28"/>
        </w:rPr>
        <w:t xml:space="preserve"> мен </w:t>
      </w:r>
      <w:proofErr w:type="spellStart"/>
      <w:r w:rsidRPr="006E178E">
        <w:rPr>
          <w:sz w:val="28"/>
          <w:szCs w:val="28"/>
        </w:rPr>
        <w:t>қорғау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ережелерінде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көзделген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үзілістер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қызметкер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еркін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иелі</w:t>
      </w:r>
      <w:proofErr w:type="gramStart"/>
      <w:r w:rsidRPr="006E178E">
        <w:rPr>
          <w:sz w:val="28"/>
          <w:szCs w:val="28"/>
        </w:rPr>
        <w:t>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ете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алмайтын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орнында</w:t>
      </w:r>
      <w:proofErr w:type="spellEnd"/>
      <w:r w:rsidRPr="006E178E">
        <w:rPr>
          <w:sz w:val="28"/>
          <w:szCs w:val="28"/>
        </w:rPr>
        <w:t xml:space="preserve"> болу </w:t>
      </w:r>
      <w:proofErr w:type="spellStart"/>
      <w:r w:rsidRPr="006E178E">
        <w:rPr>
          <w:sz w:val="28"/>
          <w:szCs w:val="28"/>
        </w:rPr>
        <w:t>немесе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күту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кезекшіліктер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үйдегі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кезекшілік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шартында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ұжымдық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шартта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актілерінде</w:t>
      </w:r>
      <w:proofErr w:type="spellEnd"/>
      <w:r w:rsidRPr="006E178E">
        <w:rPr>
          <w:sz w:val="28"/>
          <w:szCs w:val="28"/>
        </w:rPr>
        <w:t xml:space="preserve"> не </w:t>
      </w:r>
      <w:proofErr w:type="spellStart"/>
      <w:r w:rsidRPr="006E178E">
        <w:rPr>
          <w:sz w:val="28"/>
          <w:szCs w:val="28"/>
        </w:rPr>
        <w:t>Қазақстан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Республикасының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нормативтік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құқықтық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актілерінде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айқындалатын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бас</w:t>
      </w:r>
      <w:proofErr w:type="gramEnd"/>
      <w:r w:rsidRPr="006E178E">
        <w:rPr>
          <w:sz w:val="28"/>
          <w:szCs w:val="28"/>
        </w:rPr>
        <w:t>қа</w:t>
      </w:r>
      <w:proofErr w:type="spellEnd"/>
      <w:r w:rsidRPr="006E178E">
        <w:rPr>
          <w:sz w:val="28"/>
          <w:szCs w:val="28"/>
        </w:rPr>
        <w:t xml:space="preserve"> да </w:t>
      </w:r>
      <w:proofErr w:type="spellStart"/>
      <w:r w:rsidRPr="006E178E">
        <w:rPr>
          <w:sz w:val="28"/>
          <w:szCs w:val="28"/>
        </w:rPr>
        <w:t>кезеңдер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жатады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77-бап.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Жұмыс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уақытының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қалыпты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ұ</w:t>
      </w:r>
      <w:proofErr w:type="gramStart"/>
      <w:r w:rsidRPr="006E178E">
        <w:rPr>
          <w:b/>
          <w:bCs/>
          <w:color w:val="000080"/>
          <w:sz w:val="28"/>
          <w:szCs w:val="28"/>
        </w:rPr>
        <w:t>за</w:t>
      </w:r>
      <w:proofErr w:type="gramEnd"/>
      <w:r w:rsidRPr="006E178E">
        <w:rPr>
          <w:b/>
          <w:bCs/>
          <w:color w:val="000080"/>
          <w:sz w:val="28"/>
          <w:szCs w:val="28"/>
        </w:rPr>
        <w:t>қтығы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қалыпты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ұзақтығы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аптасына</w:t>
      </w:r>
      <w:proofErr w:type="spellEnd"/>
      <w:r w:rsidRPr="006E178E">
        <w:rPr>
          <w:sz w:val="28"/>
          <w:szCs w:val="28"/>
        </w:rPr>
        <w:t xml:space="preserve"> 40 </w:t>
      </w:r>
      <w:proofErr w:type="spellStart"/>
      <w:r w:rsidRPr="006E178E">
        <w:rPr>
          <w:sz w:val="28"/>
          <w:szCs w:val="28"/>
        </w:rPr>
        <w:t>сағаттан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аспауға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тиіс</w:t>
      </w:r>
      <w:proofErr w:type="spellEnd"/>
      <w:proofErr w:type="gram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шартында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ұжымдық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шартта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қалыпты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</w:t>
      </w:r>
      <w:proofErr w:type="gramStart"/>
      <w:r w:rsidRPr="006E178E">
        <w:rPr>
          <w:sz w:val="28"/>
          <w:szCs w:val="28"/>
        </w:rPr>
        <w:t>за</w:t>
      </w:r>
      <w:proofErr w:type="gramEnd"/>
      <w:r w:rsidRPr="006E178E">
        <w:rPr>
          <w:sz w:val="28"/>
          <w:szCs w:val="28"/>
        </w:rPr>
        <w:t>қ</w:t>
      </w:r>
      <w:proofErr w:type="gramStart"/>
      <w:r w:rsidRPr="006E178E">
        <w:rPr>
          <w:sz w:val="28"/>
          <w:szCs w:val="28"/>
        </w:rPr>
        <w:t>ты</w:t>
      </w:r>
      <w:proofErr w:type="gramEnd"/>
      <w:r w:rsidRPr="006E178E">
        <w:rPr>
          <w:sz w:val="28"/>
          <w:szCs w:val="28"/>
        </w:rPr>
        <w:t>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үшін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төленетіндей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төлемақымен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ұзақтығы</w:t>
      </w:r>
      <w:proofErr w:type="spellEnd"/>
      <w:r w:rsidRPr="006E178E">
        <w:rPr>
          <w:sz w:val="28"/>
          <w:szCs w:val="28"/>
        </w:rPr>
        <w:t xml:space="preserve"> аз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көзделуі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мүмкін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CC0745" w:rsidRDefault="00CC0745" w:rsidP="00CC0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82-бап. </w:t>
      </w:r>
      <w:proofErr w:type="spell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Күнделікті</w:t>
      </w:r>
      <w:proofErr w:type="spellEnd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жұмыстың</w:t>
      </w:r>
      <w:proofErr w:type="spellEnd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(</w:t>
      </w:r>
      <w:proofErr w:type="spell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жұмыс</w:t>
      </w:r>
      <w:proofErr w:type="spellEnd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ауысымының</w:t>
      </w:r>
      <w:proofErr w:type="spellEnd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) </w:t>
      </w:r>
      <w:proofErr w:type="spell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ұ</w:t>
      </w:r>
      <w:proofErr w:type="gramStart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</w:t>
      </w:r>
      <w:proofErr w:type="gramEnd"/>
      <w:r w:rsidRPr="00CC074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қтығы</w:t>
      </w:r>
      <w:proofErr w:type="spellEnd"/>
    </w:p>
    <w:p w:rsidR="00E44662" w:rsidRPr="006E178E" w:rsidRDefault="00CC0745" w:rsidP="00CC0745">
      <w:pPr>
        <w:rPr>
          <w:rFonts w:ascii="Times New Roman" w:hAnsi="Times New Roman" w:cs="Times New Roman"/>
          <w:sz w:val="28"/>
          <w:szCs w:val="28"/>
        </w:rPr>
      </w:pPr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Бес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күндік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аптасы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күнделікті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жұмыстың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ауысымының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ұзақтығы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40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36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24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аспауға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2.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күндік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аптасы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күнделікті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жұмыстың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ауысымының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ұзақтығы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40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36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24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болғанда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аспауға</w:t>
      </w:r>
      <w:proofErr w:type="spell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E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87-бап.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Түнгі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proofErr w:type="gramStart"/>
      <w:r w:rsidRPr="006E178E">
        <w:rPr>
          <w:b/>
          <w:bCs/>
          <w:color w:val="000080"/>
          <w:sz w:val="28"/>
          <w:szCs w:val="28"/>
        </w:rPr>
        <w:t>уа</w:t>
      </w:r>
      <w:proofErr w:type="gramEnd"/>
      <w:r w:rsidRPr="006E178E">
        <w:rPr>
          <w:b/>
          <w:bCs/>
          <w:color w:val="000080"/>
          <w:sz w:val="28"/>
          <w:szCs w:val="28"/>
        </w:rPr>
        <w:t>қыттағы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жұмыс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22 </w:t>
      </w:r>
      <w:proofErr w:type="spellStart"/>
      <w:r w:rsidRPr="006E178E">
        <w:rPr>
          <w:sz w:val="28"/>
          <w:szCs w:val="28"/>
        </w:rPr>
        <w:t>сағаттан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бастап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таңертеңгі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сағат</w:t>
      </w:r>
      <w:proofErr w:type="spellEnd"/>
      <w:r w:rsidRPr="006E178E">
        <w:rPr>
          <w:sz w:val="28"/>
          <w:szCs w:val="28"/>
        </w:rPr>
        <w:t xml:space="preserve"> 6-ға </w:t>
      </w:r>
      <w:proofErr w:type="spellStart"/>
      <w:r w:rsidRPr="006E178E">
        <w:rPr>
          <w:sz w:val="28"/>
          <w:szCs w:val="28"/>
        </w:rPr>
        <w:t>дейінгі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түнгі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болып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есептеледі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</w:t>
      </w:r>
      <w:proofErr w:type="spellStart"/>
      <w:r w:rsidRPr="006E178E">
        <w:rPr>
          <w:sz w:val="28"/>
          <w:szCs w:val="28"/>
        </w:rPr>
        <w:t>Қызметкерлерді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түнгі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уақыттағы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</w:t>
      </w:r>
      <w:proofErr w:type="gramStart"/>
      <w:r w:rsidRPr="006E178E">
        <w:rPr>
          <w:sz w:val="28"/>
          <w:szCs w:val="28"/>
        </w:rPr>
        <w:t>мыс</w:t>
      </w:r>
      <w:proofErr w:type="gramEnd"/>
      <w:r w:rsidRPr="006E178E">
        <w:rPr>
          <w:sz w:val="28"/>
          <w:szCs w:val="28"/>
        </w:rPr>
        <w:t>қа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тарту</w:t>
      </w:r>
      <w:proofErr w:type="spellEnd"/>
      <w:r w:rsidRPr="006E178E">
        <w:rPr>
          <w:sz w:val="28"/>
          <w:szCs w:val="28"/>
        </w:rPr>
        <w:t xml:space="preserve"> осы </w:t>
      </w:r>
      <w:proofErr w:type="spellStart"/>
      <w:r w:rsidRPr="006E178E">
        <w:rPr>
          <w:sz w:val="28"/>
          <w:szCs w:val="28"/>
        </w:rPr>
        <w:t>Кодексте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шектеулер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сақтала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отырып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жүргізіледі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92-бап.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Тынығ</w:t>
      </w:r>
      <w:proofErr w:type="gramStart"/>
      <w:r w:rsidRPr="006E178E">
        <w:rPr>
          <w:b/>
          <w:bCs/>
          <w:color w:val="000080"/>
          <w:sz w:val="28"/>
          <w:szCs w:val="28"/>
        </w:rPr>
        <w:t>у</w:t>
      </w:r>
      <w:proofErr w:type="spellEnd"/>
      <w:proofErr w:type="gram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уақытының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түрлері</w:t>
      </w:r>
      <w:proofErr w:type="spellEnd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</w:t>
      </w:r>
      <w:proofErr w:type="spellStart"/>
      <w:r w:rsidRPr="006E178E">
        <w:rPr>
          <w:sz w:val="28"/>
          <w:szCs w:val="28"/>
        </w:rPr>
        <w:t>Тынығу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түрлері</w:t>
      </w:r>
      <w:proofErr w:type="spellEnd"/>
      <w:r w:rsidRPr="006E178E">
        <w:rPr>
          <w:sz w:val="28"/>
          <w:szCs w:val="28"/>
        </w:rPr>
        <w:t>:</w:t>
      </w:r>
      <w:r w:rsidRPr="006E178E">
        <w:rPr>
          <w:sz w:val="28"/>
          <w:szCs w:val="28"/>
        </w:rPr>
        <w:br/>
        <w:t xml:space="preserve">      1)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ішіндегі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үзілістер</w:t>
      </w:r>
      <w:proofErr w:type="spellEnd"/>
      <w:r w:rsidRPr="006E178E">
        <w:rPr>
          <w:sz w:val="28"/>
          <w:szCs w:val="28"/>
        </w:rPr>
        <w:t xml:space="preserve"> - </w:t>
      </w:r>
      <w:proofErr w:type="spellStart"/>
      <w:r w:rsidRPr="006E178E">
        <w:rPr>
          <w:sz w:val="28"/>
          <w:szCs w:val="28"/>
        </w:rPr>
        <w:t>тынығуға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тамақ</w:t>
      </w:r>
      <w:proofErr w:type="gramStart"/>
      <w:r w:rsidRPr="006E178E">
        <w:rPr>
          <w:sz w:val="28"/>
          <w:szCs w:val="28"/>
        </w:rPr>
        <w:t>тану</w:t>
      </w:r>
      <w:proofErr w:type="gramEnd"/>
      <w:r w:rsidRPr="006E178E">
        <w:rPr>
          <w:sz w:val="28"/>
          <w:szCs w:val="28"/>
        </w:rPr>
        <w:t>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арналған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</w:t>
      </w:r>
      <w:proofErr w:type="spellEnd"/>
      <w:r w:rsidRPr="006E178E">
        <w:rPr>
          <w:sz w:val="28"/>
          <w:szCs w:val="28"/>
        </w:rPr>
        <w:t xml:space="preserve">; </w:t>
      </w:r>
      <w:proofErr w:type="spellStart"/>
      <w:r w:rsidRPr="006E178E">
        <w:rPr>
          <w:sz w:val="28"/>
          <w:szCs w:val="28"/>
        </w:rPr>
        <w:t>ауысымішілік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арнаулы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үзілістер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2) </w:t>
      </w:r>
      <w:proofErr w:type="spellStart"/>
      <w:r w:rsidRPr="006E178E">
        <w:rPr>
          <w:sz w:val="28"/>
          <w:szCs w:val="28"/>
        </w:rPr>
        <w:t>күнделікті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ауысымаралық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тынығу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3)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апта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сайынғы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үздіксіз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тынығу</w:t>
      </w:r>
      <w:proofErr w:type="spellEnd"/>
      <w:r w:rsidRPr="006E178E">
        <w:rPr>
          <w:sz w:val="28"/>
          <w:szCs w:val="28"/>
        </w:rPr>
        <w:t>);</w:t>
      </w:r>
      <w:r w:rsidRPr="006E178E">
        <w:rPr>
          <w:sz w:val="28"/>
          <w:szCs w:val="28"/>
        </w:rPr>
        <w:br/>
        <w:t xml:space="preserve">      4)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</w:t>
      </w:r>
      <w:proofErr w:type="spellEnd"/>
      <w:r w:rsidRPr="006E178E">
        <w:rPr>
          <w:sz w:val="28"/>
          <w:szCs w:val="28"/>
        </w:rPr>
        <w:t>;</w:t>
      </w:r>
      <w:r w:rsidRPr="006E178E">
        <w:rPr>
          <w:sz w:val="28"/>
          <w:szCs w:val="28"/>
        </w:rPr>
        <w:br/>
        <w:t xml:space="preserve">      5) </w:t>
      </w:r>
      <w:proofErr w:type="spellStart"/>
      <w:r w:rsidRPr="006E178E">
        <w:rPr>
          <w:sz w:val="28"/>
          <w:szCs w:val="28"/>
        </w:rPr>
        <w:t>демалыстар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болып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табылады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CC0745">
      <w:pPr>
        <w:rPr>
          <w:rFonts w:ascii="Times New Roman" w:hAnsi="Times New Roman" w:cs="Times New Roman"/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93-бап.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Тынығуға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және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тамақ</w:t>
      </w:r>
      <w:proofErr w:type="gramStart"/>
      <w:r w:rsidRPr="006E178E">
        <w:rPr>
          <w:b/>
          <w:bCs/>
          <w:color w:val="000080"/>
          <w:sz w:val="28"/>
          <w:szCs w:val="28"/>
        </w:rPr>
        <w:t>тану</w:t>
      </w:r>
      <w:proofErr w:type="gramEnd"/>
      <w:r w:rsidRPr="006E178E">
        <w:rPr>
          <w:b/>
          <w:bCs/>
          <w:color w:val="000080"/>
          <w:sz w:val="28"/>
          <w:szCs w:val="28"/>
        </w:rPr>
        <w:t>ға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арналған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үзіліс</w:t>
      </w:r>
      <w:proofErr w:type="spellEnd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Қызметкерге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күнделікті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ішінде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тынығуға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тамақтануға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арналған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ұзақтығы</w:t>
      </w:r>
      <w:proofErr w:type="spellEnd"/>
      <w:r w:rsidRPr="006E178E">
        <w:rPr>
          <w:sz w:val="28"/>
          <w:szCs w:val="28"/>
        </w:rPr>
        <w:t xml:space="preserve"> жарты </w:t>
      </w:r>
      <w:proofErr w:type="spellStart"/>
      <w:r w:rsidRPr="006E178E">
        <w:rPr>
          <w:sz w:val="28"/>
          <w:szCs w:val="28"/>
        </w:rPr>
        <w:t>сағаттан</w:t>
      </w:r>
      <w:proofErr w:type="spellEnd"/>
      <w:r w:rsidRPr="006E178E">
        <w:rPr>
          <w:sz w:val="28"/>
          <w:szCs w:val="28"/>
        </w:rPr>
        <w:t xml:space="preserve"> кем </w:t>
      </w:r>
      <w:proofErr w:type="spellStart"/>
      <w:r w:rsidRPr="006E178E">
        <w:rPr>
          <w:sz w:val="28"/>
          <w:szCs w:val="28"/>
        </w:rPr>
        <w:t>болмайтын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</w:t>
      </w:r>
      <w:proofErr w:type="gramStart"/>
      <w:r w:rsidRPr="006E178E">
        <w:rPr>
          <w:sz w:val="28"/>
          <w:szCs w:val="28"/>
        </w:rPr>
        <w:t>р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берілуге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тиіс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Осы </w:t>
      </w:r>
      <w:proofErr w:type="spellStart"/>
      <w:r w:rsidRPr="006E178E">
        <w:rPr>
          <w:sz w:val="28"/>
          <w:szCs w:val="28"/>
        </w:rPr>
        <w:t>баптың</w:t>
      </w:r>
      <w:proofErr w:type="spellEnd"/>
      <w:r w:rsidRPr="006E178E">
        <w:rPr>
          <w:sz w:val="28"/>
          <w:szCs w:val="28"/>
        </w:rPr>
        <w:t xml:space="preserve"> 3-тармағында </w:t>
      </w:r>
      <w:proofErr w:type="spellStart"/>
      <w:r w:rsidRPr="006E178E">
        <w:rPr>
          <w:sz w:val="28"/>
          <w:szCs w:val="28"/>
        </w:rPr>
        <w:t>белгіленген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жағдайларды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қоспағанда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тынығуға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тамақтануға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арналған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күнделікті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басталғаннан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кемінде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үш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сағат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өткеннен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кейін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төрт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сағаттан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кешікті</w:t>
      </w:r>
      <w:proofErr w:type="gramStart"/>
      <w:r w:rsidRPr="006E178E">
        <w:rPr>
          <w:sz w:val="28"/>
          <w:szCs w:val="28"/>
        </w:rPr>
        <w:t>р</w:t>
      </w:r>
      <w:proofErr w:type="gramEnd"/>
      <w:r w:rsidRPr="006E178E">
        <w:rPr>
          <w:sz w:val="28"/>
          <w:szCs w:val="28"/>
        </w:rPr>
        <w:t>ілмей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белгіленуге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тиіс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3. </w:t>
      </w:r>
      <w:proofErr w:type="spellStart"/>
      <w:r w:rsidRPr="006E178E">
        <w:rPr>
          <w:sz w:val="28"/>
          <w:szCs w:val="28"/>
        </w:rPr>
        <w:t>Ұзақтығы</w:t>
      </w:r>
      <w:proofErr w:type="spellEnd"/>
      <w:r w:rsidRPr="006E178E">
        <w:rPr>
          <w:sz w:val="28"/>
          <w:szCs w:val="28"/>
        </w:rPr>
        <w:t xml:space="preserve"> 8 </w:t>
      </w:r>
      <w:proofErr w:type="spellStart"/>
      <w:r w:rsidRPr="006E178E">
        <w:rPr>
          <w:sz w:val="28"/>
          <w:szCs w:val="28"/>
        </w:rPr>
        <w:t>сағаттан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асатын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күнделікті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жұмыста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ауысымында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икемді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жиынтық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есебі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режимі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тынығуға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тамақ</w:t>
      </w:r>
      <w:proofErr w:type="gramStart"/>
      <w:r w:rsidRPr="006E178E">
        <w:rPr>
          <w:sz w:val="28"/>
          <w:szCs w:val="28"/>
        </w:rPr>
        <w:t>тану</w:t>
      </w:r>
      <w:proofErr w:type="gramEnd"/>
      <w:r w:rsidRPr="006E178E">
        <w:rPr>
          <w:sz w:val="28"/>
          <w:szCs w:val="28"/>
        </w:rPr>
        <w:t>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арналған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үзіліс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күнделікті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басталғаннан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кемінде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төрт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сағат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өткеннен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кейін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белгіленуі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мүмкін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96-бап.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Демалыс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күндері</w:t>
      </w:r>
      <w:proofErr w:type="spellEnd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Қызметкерлерге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сайын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2. Бес </w:t>
      </w:r>
      <w:proofErr w:type="spellStart"/>
      <w:r w:rsidRPr="006E178E">
        <w:rPr>
          <w:sz w:val="28"/>
          <w:szCs w:val="28"/>
        </w:rPr>
        <w:t>күндік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аптасында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қызметкерлерге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екі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, ал </w:t>
      </w:r>
      <w:proofErr w:type="spellStart"/>
      <w:r w:rsidRPr="006E178E">
        <w:rPr>
          <w:sz w:val="28"/>
          <w:szCs w:val="28"/>
        </w:rPr>
        <w:t>алты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аптасында</w:t>
      </w:r>
      <w:proofErr w:type="spellEnd"/>
      <w:r w:rsidRPr="006E178E">
        <w:rPr>
          <w:sz w:val="28"/>
          <w:szCs w:val="28"/>
        </w:rPr>
        <w:t xml:space="preserve"> - </w:t>
      </w:r>
      <w:proofErr w:type="spellStart"/>
      <w:r w:rsidRPr="006E178E">
        <w:rPr>
          <w:sz w:val="28"/>
          <w:szCs w:val="28"/>
        </w:rPr>
        <w:t>бі</w:t>
      </w:r>
      <w:proofErr w:type="gramStart"/>
      <w:r w:rsidRPr="006E178E">
        <w:rPr>
          <w:sz w:val="28"/>
          <w:szCs w:val="28"/>
        </w:rPr>
        <w:t>р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 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3. Бес </w:t>
      </w:r>
      <w:proofErr w:type="spellStart"/>
      <w:r w:rsidRPr="006E178E">
        <w:rPr>
          <w:sz w:val="28"/>
          <w:szCs w:val="28"/>
        </w:rPr>
        <w:t>күнді</w:t>
      </w:r>
      <w:proofErr w:type="gramStart"/>
      <w:r w:rsidRPr="006E178E">
        <w:rPr>
          <w:sz w:val="28"/>
          <w:szCs w:val="28"/>
        </w:rPr>
        <w:t>к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аптасында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жексенбі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жалпы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болып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табылады</w:t>
      </w:r>
      <w:proofErr w:type="spellEnd"/>
      <w:r w:rsidRPr="006E178E">
        <w:rPr>
          <w:sz w:val="28"/>
          <w:szCs w:val="28"/>
        </w:rPr>
        <w:t xml:space="preserve">. Бес </w:t>
      </w:r>
      <w:proofErr w:type="spellStart"/>
      <w:r w:rsidRPr="006E178E">
        <w:rPr>
          <w:sz w:val="28"/>
          <w:szCs w:val="28"/>
        </w:rPr>
        <w:t>күнді</w:t>
      </w:r>
      <w:proofErr w:type="gramStart"/>
      <w:r w:rsidRPr="006E178E">
        <w:rPr>
          <w:sz w:val="28"/>
          <w:szCs w:val="28"/>
        </w:rPr>
        <w:t>к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аптасындағы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екінші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актісінде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немесе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ауысым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кестесінде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белгіленеді</w:t>
      </w:r>
      <w:proofErr w:type="spellEnd"/>
      <w:r w:rsidRPr="006E178E">
        <w:rPr>
          <w:sz w:val="28"/>
          <w:szCs w:val="28"/>
        </w:rPr>
        <w:t xml:space="preserve">. </w:t>
      </w:r>
      <w:proofErr w:type="spellStart"/>
      <w:r w:rsidRPr="006E178E">
        <w:rPr>
          <w:sz w:val="28"/>
          <w:szCs w:val="28"/>
        </w:rPr>
        <w:t>Егер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ұжымдық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шартта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шартында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өзгеше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белгіленбесе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екі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қатар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6E178E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4. </w:t>
      </w:r>
      <w:proofErr w:type="spellStart"/>
      <w:r w:rsidRPr="006E178E">
        <w:rPr>
          <w:sz w:val="28"/>
          <w:szCs w:val="28"/>
        </w:rPr>
        <w:t>Мұсылман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күнтізбесі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бойынша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атап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өтілетін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Құрбан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айттың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</w:t>
      </w:r>
      <w:proofErr w:type="gramStart"/>
      <w:r w:rsidRPr="006E178E">
        <w:rPr>
          <w:sz w:val="28"/>
          <w:szCs w:val="28"/>
        </w:rPr>
        <w:t>р</w:t>
      </w:r>
      <w:proofErr w:type="gramEnd"/>
      <w:r w:rsidRPr="006E178E">
        <w:rPr>
          <w:sz w:val="28"/>
          <w:szCs w:val="28"/>
        </w:rPr>
        <w:t>інші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, 7 </w:t>
      </w:r>
      <w:proofErr w:type="spellStart"/>
      <w:r w:rsidRPr="006E178E">
        <w:rPr>
          <w:sz w:val="28"/>
          <w:szCs w:val="28"/>
        </w:rPr>
        <w:t>қаңтар</w:t>
      </w:r>
      <w:proofErr w:type="spellEnd"/>
      <w:r w:rsidRPr="006E178E">
        <w:rPr>
          <w:sz w:val="28"/>
          <w:szCs w:val="28"/>
        </w:rPr>
        <w:t xml:space="preserve"> - </w:t>
      </w:r>
      <w:proofErr w:type="spellStart"/>
      <w:r w:rsidRPr="006E178E">
        <w:rPr>
          <w:sz w:val="28"/>
          <w:szCs w:val="28"/>
        </w:rPr>
        <w:t>православиелік</w:t>
      </w:r>
      <w:proofErr w:type="spellEnd"/>
      <w:r w:rsidRPr="006E178E">
        <w:rPr>
          <w:sz w:val="28"/>
          <w:szCs w:val="28"/>
        </w:rPr>
        <w:t xml:space="preserve"> Рождество </w:t>
      </w:r>
      <w:proofErr w:type="spellStart"/>
      <w:r w:rsidR="006E178E">
        <w:rPr>
          <w:sz w:val="28"/>
          <w:szCs w:val="28"/>
        </w:rPr>
        <w:t>демалыс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күндері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болып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табылады</w:t>
      </w:r>
      <w:proofErr w:type="spellEnd"/>
      <w:r w:rsidR="006E178E">
        <w:rPr>
          <w:sz w:val="28"/>
          <w:szCs w:val="28"/>
        </w:rPr>
        <w:t>.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97-бап.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Демалыс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және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мереке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күндеріндегі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жұмыс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Осы </w:t>
      </w:r>
      <w:proofErr w:type="spellStart"/>
      <w:r w:rsidRPr="006E178E">
        <w:rPr>
          <w:sz w:val="28"/>
          <w:szCs w:val="28"/>
        </w:rPr>
        <w:t>Кодекстің</w:t>
      </w:r>
      <w:proofErr w:type="spellEnd"/>
      <w:r w:rsidRPr="006E178E">
        <w:rPr>
          <w:sz w:val="28"/>
          <w:szCs w:val="28"/>
        </w:rPr>
        <w:t xml:space="preserve"> 98-бабында </w:t>
      </w:r>
      <w:proofErr w:type="spellStart"/>
      <w:r w:rsidRPr="006E178E">
        <w:rPr>
          <w:sz w:val="28"/>
          <w:szCs w:val="28"/>
        </w:rPr>
        <w:t>көзделген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жағдайларды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қоспағанда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бастамасы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бойынша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</w:t>
      </w:r>
      <w:proofErr w:type="gramStart"/>
      <w:r w:rsidRPr="006E178E">
        <w:rPr>
          <w:sz w:val="28"/>
          <w:szCs w:val="28"/>
        </w:rPr>
        <w:t>мыс</w:t>
      </w:r>
      <w:proofErr w:type="gramEnd"/>
      <w:r w:rsidRPr="006E178E">
        <w:rPr>
          <w:sz w:val="28"/>
          <w:szCs w:val="28"/>
        </w:rPr>
        <w:t>қа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жазбаша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келісімімен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жол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бастамасы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бойынша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жұмысқа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берушінің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р</w:t>
      </w:r>
      <w:proofErr w:type="gramEnd"/>
      <w:r w:rsidRPr="006E178E">
        <w:rPr>
          <w:sz w:val="28"/>
          <w:szCs w:val="28"/>
        </w:rPr>
        <w:t>ұқсаты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негізінде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жол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3.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қалауы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бойынша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бас</w:t>
      </w:r>
      <w:proofErr w:type="gramEnd"/>
      <w:r w:rsidRPr="006E178E">
        <w:rPr>
          <w:sz w:val="28"/>
          <w:szCs w:val="28"/>
        </w:rPr>
        <w:t>қа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немесе</w:t>
      </w:r>
      <w:proofErr w:type="spellEnd"/>
      <w:r w:rsidRPr="006E178E">
        <w:rPr>
          <w:sz w:val="28"/>
          <w:szCs w:val="28"/>
        </w:rPr>
        <w:t xml:space="preserve"> осы </w:t>
      </w:r>
      <w:proofErr w:type="spellStart"/>
      <w:r w:rsidRPr="006E178E">
        <w:rPr>
          <w:sz w:val="28"/>
          <w:szCs w:val="28"/>
        </w:rPr>
        <w:t>Кодекстің</w:t>
      </w:r>
      <w:proofErr w:type="spellEnd"/>
      <w:r w:rsidRPr="006E178E">
        <w:rPr>
          <w:sz w:val="28"/>
          <w:szCs w:val="28"/>
        </w:rPr>
        <w:t xml:space="preserve"> 128-бабында </w:t>
      </w:r>
      <w:proofErr w:type="spellStart"/>
      <w:r w:rsidRPr="006E178E">
        <w:rPr>
          <w:sz w:val="28"/>
          <w:szCs w:val="28"/>
        </w:rPr>
        <w:t>көрсетілген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мөлшерде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ақы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төленеді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>      </w:t>
      </w:r>
      <w:r w:rsidRPr="006E178E">
        <w:rPr>
          <w:b/>
          <w:bCs/>
          <w:color w:val="000080"/>
          <w:sz w:val="28"/>
          <w:szCs w:val="28"/>
        </w:rPr>
        <w:t xml:space="preserve">100-бап.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Демалыс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түрлері</w:t>
      </w:r>
      <w:proofErr w:type="spellEnd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Қызметкерлерге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демалыстардың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мынадай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түрлері</w:t>
      </w:r>
      <w:proofErr w:type="spellEnd"/>
      <w:r w:rsidRPr="006E178E">
        <w:rPr>
          <w:sz w:val="28"/>
          <w:szCs w:val="28"/>
        </w:rPr>
        <w:t>: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1) </w:t>
      </w:r>
      <w:proofErr w:type="spellStart"/>
      <w:r w:rsidRPr="006E178E">
        <w:rPr>
          <w:sz w:val="28"/>
          <w:szCs w:val="28"/>
        </w:rPr>
        <w:t>жыл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сайынғ</w:t>
      </w:r>
      <w:proofErr w:type="gramStart"/>
      <w:r w:rsidRPr="006E178E">
        <w:rPr>
          <w:sz w:val="28"/>
          <w:szCs w:val="28"/>
        </w:rPr>
        <w:t>ы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ақылы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демалыстары</w:t>
      </w:r>
      <w:proofErr w:type="spellEnd"/>
      <w:r w:rsidRPr="006E178E">
        <w:rPr>
          <w:sz w:val="28"/>
          <w:szCs w:val="28"/>
        </w:rPr>
        <w:t>;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lastRenderedPageBreak/>
        <w:t xml:space="preserve">      2) </w:t>
      </w:r>
      <w:proofErr w:type="spellStart"/>
      <w:r w:rsidRPr="006E178E">
        <w:rPr>
          <w:sz w:val="28"/>
          <w:szCs w:val="28"/>
        </w:rPr>
        <w:t>әлеуметтік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демалыстар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2. </w:t>
      </w:r>
      <w:proofErr w:type="spellStart"/>
      <w:r w:rsidRPr="006E178E">
        <w:rPr>
          <w:sz w:val="28"/>
          <w:szCs w:val="28"/>
        </w:rPr>
        <w:t>Жыл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сайынғы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ақылы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тынығуына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қабілетін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қалпына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келтіруіне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денсаулығын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нығайтуына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өзге</w:t>
      </w:r>
      <w:proofErr w:type="spellEnd"/>
      <w:r w:rsidRPr="006E178E">
        <w:rPr>
          <w:sz w:val="28"/>
          <w:szCs w:val="28"/>
        </w:rPr>
        <w:t xml:space="preserve"> де </w:t>
      </w:r>
      <w:proofErr w:type="spellStart"/>
      <w:r w:rsidRPr="006E178E">
        <w:rPr>
          <w:sz w:val="28"/>
          <w:szCs w:val="28"/>
        </w:rPr>
        <w:t>жеке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қажеттіктеріне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арналады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орны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лауазымы</w:t>
      </w:r>
      <w:proofErr w:type="spellEnd"/>
      <w:r w:rsidRPr="006E178E">
        <w:rPr>
          <w:sz w:val="28"/>
          <w:szCs w:val="28"/>
        </w:rPr>
        <w:t xml:space="preserve">) мен </w:t>
      </w:r>
      <w:proofErr w:type="spellStart"/>
      <w:r w:rsidRPr="006E178E">
        <w:rPr>
          <w:sz w:val="28"/>
          <w:szCs w:val="28"/>
        </w:rPr>
        <w:t>орташа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жалақысы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сақтала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отырып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белгілі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күнтізбелік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к</w:t>
      </w:r>
      <w:proofErr w:type="gramEnd"/>
      <w:r w:rsidRPr="006E178E">
        <w:rPr>
          <w:sz w:val="28"/>
          <w:szCs w:val="28"/>
        </w:rPr>
        <w:t>үндер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санына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3. </w:t>
      </w:r>
      <w:proofErr w:type="spellStart"/>
      <w:r w:rsidRPr="006E178E">
        <w:rPr>
          <w:sz w:val="28"/>
          <w:szCs w:val="28"/>
        </w:rPr>
        <w:t>Әлеуметтік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деп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болуға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балалардың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күтіміне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өндірістен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қол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үзбей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білім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қолайлы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жағдайлар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жасау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мақсатында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өзге</w:t>
      </w:r>
      <w:proofErr w:type="spellEnd"/>
      <w:r w:rsidRPr="006E178E">
        <w:rPr>
          <w:sz w:val="28"/>
          <w:szCs w:val="28"/>
        </w:rPr>
        <w:t xml:space="preserve"> де </w:t>
      </w:r>
      <w:proofErr w:type="spellStart"/>
      <w:r w:rsidRPr="006E178E">
        <w:rPr>
          <w:sz w:val="28"/>
          <w:szCs w:val="28"/>
        </w:rPr>
        <w:t>әлеуметтік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мақсаттар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үшін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кезеңге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босату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түсініледі</w:t>
      </w:r>
      <w:proofErr w:type="spellEnd"/>
      <w:r w:rsidRPr="006E178E">
        <w:rPr>
          <w:sz w:val="28"/>
          <w:szCs w:val="28"/>
        </w:rPr>
        <w:t>.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4. </w:t>
      </w:r>
      <w:proofErr w:type="spellStart"/>
      <w:r w:rsidRPr="006E178E">
        <w:rPr>
          <w:sz w:val="28"/>
          <w:szCs w:val="28"/>
        </w:rPr>
        <w:t>Қызметкерлерге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әлеуметтік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демалыстардың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мынадай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түрлері</w:t>
      </w:r>
      <w:proofErr w:type="spellEnd"/>
      <w:r w:rsidRPr="006E178E">
        <w:rPr>
          <w:sz w:val="28"/>
          <w:szCs w:val="28"/>
        </w:rPr>
        <w:t>: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1) </w:t>
      </w:r>
      <w:proofErr w:type="spellStart"/>
      <w:r w:rsidRPr="006E178E">
        <w:rPr>
          <w:sz w:val="28"/>
          <w:szCs w:val="28"/>
        </w:rPr>
        <w:t>жалақы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сақталмайтын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>;</w:t>
      </w: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2) </w:t>
      </w:r>
      <w:proofErr w:type="spellStart"/>
      <w:r w:rsidRPr="006E178E">
        <w:rPr>
          <w:sz w:val="28"/>
          <w:szCs w:val="28"/>
        </w:rPr>
        <w:t>оқу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демалысы</w:t>
      </w:r>
      <w:proofErr w:type="spellEnd"/>
      <w:r w:rsidRPr="006E178E">
        <w:rPr>
          <w:sz w:val="28"/>
          <w:szCs w:val="28"/>
        </w:rPr>
        <w:t>;</w:t>
      </w:r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3) </w:t>
      </w:r>
      <w:proofErr w:type="spellStart"/>
      <w:r w:rsidRPr="006E178E">
        <w:rPr>
          <w:sz w:val="28"/>
          <w:szCs w:val="28"/>
        </w:rPr>
        <w:t>баланы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балаларды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тууға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proofErr w:type="gramStart"/>
      <w:r w:rsidRPr="006E178E">
        <w:rPr>
          <w:sz w:val="28"/>
          <w:szCs w:val="28"/>
        </w:rPr>
        <w:t>жа</w:t>
      </w:r>
      <w:proofErr w:type="gramEnd"/>
      <w:r w:rsidRPr="006E178E">
        <w:rPr>
          <w:sz w:val="28"/>
          <w:szCs w:val="28"/>
        </w:rPr>
        <w:t>ңа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туған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баланы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балаларды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асырап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байланысты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демалыстар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беріледі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121-бап.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Жалақының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мөлшері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1.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айлық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жалақысының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мөлшері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біліктілігіне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орындалатын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к</w:t>
      </w:r>
      <w:proofErr w:type="gramEnd"/>
      <w:r w:rsidRPr="006E178E">
        <w:rPr>
          <w:sz w:val="28"/>
          <w:szCs w:val="28"/>
        </w:rPr>
        <w:t>үрделілігіне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санына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сапасына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сондай-ақ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жағдайларына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қарай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сараланып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белгіленеді</w:t>
      </w:r>
      <w:proofErr w:type="spellEnd"/>
      <w:r w:rsidRPr="006E178E">
        <w:rPr>
          <w:sz w:val="28"/>
          <w:szCs w:val="28"/>
        </w:rPr>
        <w:t>.</w:t>
      </w:r>
      <w:r w:rsidRPr="006E178E">
        <w:rPr>
          <w:sz w:val="28"/>
          <w:szCs w:val="28"/>
        </w:rPr>
        <w:br/>
        <w:t xml:space="preserve">      2. Осы </w:t>
      </w:r>
      <w:proofErr w:type="spellStart"/>
      <w:r w:rsidRPr="006E178E">
        <w:rPr>
          <w:sz w:val="28"/>
          <w:szCs w:val="28"/>
        </w:rPr>
        <w:t>кезеңге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белгіленген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нормасын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толық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атқарған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нормаларын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еңбек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міндеттерін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орындаған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айлық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жалақысының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мөлшері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Қазақстан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Республикасының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заңында</w:t>
      </w:r>
      <w:proofErr w:type="spellEnd"/>
      <w:r w:rsidRPr="006E178E">
        <w:rPr>
          <w:sz w:val="28"/>
          <w:szCs w:val="28"/>
        </w:rPr>
        <w:t> </w:t>
      </w:r>
      <w:proofErr w:type="spellStart"/>
      <w:r w:rsidRPr="006E178E">
        <w:rPr>
          <w:sz w:val="28"/>
          <w:szCs w:val="28"/>
        </w:rPr>
        <w:t>белгіленген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айлық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жала</w:t>
      </w:r>
      <w:r w:rsidR="006E178E">
        <w:rPr>
          <w:sz w:val="28"/>
          <w:szCs w:val="28"/>
        </w:rPr>
        <w:t>қының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ең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төменгі</w:t>
      </w:r>
      <w:proofErr w:type="spellEnd"/>
      <w:r w:rsidR="006E178E">
        <w:rPr>
          <w:sz w:val="28"/>
          <w:szCs w:val="28"/>
        </w:rPr>
        <w:t xml:space="preserve"> </w:t>
      </w:r>
      <w:proofErr w:type="spellStart"/>
      <w:r w:rsidR="006E178E">
        <w:rPr>
          <w:sz w:val="28"/>
          <w:szCs w:val="28"/>
        </w:rPr>
        <w:t>мөлшерінен</w:t>
      </w:r>
      <w:proofErr w:type="spellEnd"/>
      <w:r w:rsidR="006E178E">
        <w:rPr>
          <w:sz w:val="28"/>
          <w:szCs w:val="28"/>
        </w:rPr>
        <w:t xml:space="preserve"> кем </w:t>
      </w:r>
      <w:proofErr w:type="spellStart"/>
      <w:r w:rsidRPr="006E178E">
        <w:rPr>
          <w:sz w:val="28"/>
          <w:szCs w:val="28"/>
        </w:rPr>
        <w:t>болмауға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proofErr w:type="gramStart"/>
      <w:r w:rsidRPr="006E178E">
        <w:rPr>
          <w:sz w:val="28"/>
          <w:szCs w:val="28"/>
        </w:rPr>
        <w:t>тиіс</w:t>
      </w:r>
      <w:proofErr w:type="spellEnd"/>
      <w:proofErr w:type="gram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b/>
          <w:bCs/>
          <w:color w:val="000080"/>
          <w:sz w:val="28"/>
          <w:szCs w:val="28"/>
        </w:rPr>
        <w:t xml:space="preserve">128-бап.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Мереке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және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демалыс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күндеріндегі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жұмысқа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proofErr w:type="gramStart"/>
      <w:r w:rsidRPr="006E178E">
        <w:rPr>
          <w:b/>
          <w:bCs/>
          <w:color w:val="000080"/>
          <w:sz w:val="28"/>
          <w:szCs w:val="28"/>
        </w:rPr>
        <w:t>а</w:t>
      </w:r>
      <w:proofErr w:type="gramEnd"/>
      <w:r w:rsidRPr="006E178E">
        <w:rPr>
          <w:b/>
          <w:bCs/>
          <w:color w:val="000080"/>
          <w:sz w:val="28"/>
          <w:szCs w:val="28"/>
        </w:rPr>
        <w:t>қы</w:t>
      </w:r>
      <w:proofErr w:type="spellEnd"/>
      <w:r w:rsidRPr="006E178E">
        <w:rPr>
          <w:sz w:val="28"/>
          <w:szCs w:val="28"/>
        </w:rPr>
        <w:br/>
        <w:t>                </w:t>
      </w:r>
      <w:proofErr w:type="spellStart"/>
      <w:r w:rsidRPr="006E178E">
        <w:rPr>
          <w:b/>
          <w:bCs/>
          <w:color w:val="000080"/>
          <w:sz w:val="28"/>
          <w:szCs w:val="28"/>
        </w:rPr>
        <w:t>төлеу</w:t>
      </w:r>
      <w:proofErr w:type="spellEnd"/>
    </w:p>
    <w:p w:rsidR="00CC0745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</w:t>
      </w:r>
      <w:proofErr w:type="spellStart"/>
      <w:r w:rsidRPr="006E178E">
        <w:rPr>
          <w:sz w:val="28"/>
          <w:szCs w:val="28"/>
        </w:rPr>
        <w:t>Мереке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және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демалыс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күндеріндегі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</w:t>
      </w:r>
      <w:proofErr w:type="gramStart"/>
      <w:r w:rsidRPr="006E178E">
        <w:rPr>
          <w:sz w:val="28"/>
          <w:szCs w:val="28"/>
        </w:rPr>
        <w:t>мыс</w:t>
      </w:r>
      <w:proofErr w:type="gramEnd"/>
      <w:r w:rsidRPr="006E178E">
        <w:rPr>
          <w:sz w:val="28"/>
          <w:szCs w:val="28"/>
        </w:rPr>
        <w:t>қа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күндік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сағаттық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ставкасы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негізге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отырып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кемінде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екі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мөлшерде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ақы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төлеу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жүргізіледі</w:t>
      </w:r>
      <w:proofErr w:type="spellEnd"/>
      <w:r w:rsidRPr="006E178E">
        <w:rPr>
          <w:sz w:val="28"/>
          <w:szCs w:val="28"/>
        </w:rPr>
        <w:t>.</w:t>
      </w:r>
    </w:p>
    <w:p w:rsidR="006E178E" w:rsidRPr="006E178E" w:rsidRDefault="006E178E" w:rsidP="00CC0745">
      <w:pPr>
        <w:pStyle w:val="a3"/>
        <w:rPr>
          <w:sz w:val="28"/>
          <w:szCs w:val="28"/>
        </w:rPr>
      </w:pPr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>      </w:t>
      </w:r>
      <w:r w:rsidRPr="006E178E">
        <w:rPr>
          <w:b/>
          <w:bCs/>
          <w:color w:val="000080"/>
          <w:sz w:val="28"/>
          <w:szCs w:val="28"/>
        </w:rPr>
        <w:t xml:space="preserve">129-бап. </w:t>
      </w:r>
      <w:proofErr w:type="spellStart"/>
      <w:r w:rsidRPr="006E178E">
        <w:rPr>
          <w:b/>
          <w:bCs/>
          <w:color w:val="000080"/>
          <w:sz w:val="28"/>
          <w:szCs w:val="28"/>
        </w:rPr>
        <w:t>Түнгі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уақыттағы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ең</w:t>
      </w:r>
      <w:proofErr w:type="gramStart"/>
      <w:r w:rsidRPr="006E178E">
        <w:rPr>
          <w:b/>
          <w:bCs/>
          <w:color w:val="000080"/>
          <w:sz w:val="28"/>
          <w:szCs w:val="28"/>
        </w:rPr>
        <w:t>бекке</w:t>
      </w:r>
      <w:proofErr w:type="spellEnd"/>
      <w:proofErr w:type="gram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ақы</w:t>
      </w:r>
      <w:proofErr w:type="spellEnd"/>
      <w:r w:rsidRPr="006E178E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E178E">
        <w:rPr>
          <w:b/>
          <w:bCs/>
          <w:color w:val="000080"/>
          <w:sz w:val="28"/>
          <w:szCs w:val="28"/>
        </w:rPr>
        <w:t>төлеу</w:t>
      </w:r>
      <w:proofErr w:type="spellEnd"/>
    </w:p>
    <w:p w:rsidR="00CC0745" w:rsidRPr="006E178E" w:rsidRDefault="00CC0745" w:rsidP="00CC0745">
      <w:pPr>
        <w:pStyle w:val="a3"/>
        <w:rPr>
          <w:sz w:val="28"/>
          <w:szCs w:val="28"/>
        </w:rPr>
      </w:pPr>
      <w:r w:rsidRPr="006E178E">
        <w:rPr>
          <w:sz w:val="28"/>
          <w:szCs w:val="28"/>
        </w:rPr>
        <w:t xml:space="preserve">      </w:t>
      </w:r>
      <w:proofErr w:type="spellStart"/>
      <w:r w:rsidRPr="006E178E">
        <w:rPr>
          <w:sz w:val="28"/>
          <w:szCs w:val="28"/>
        </w:rPr>
        <w:t>Түнгі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уақыттағы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жұмыстың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ә</w:t>
      </w:r>
      <w:proofErr w:type="gramStart"/>
      <w:r w:rsidRPr="006E178E">
        <w:rPr>
          <w:sz w:val="28"/>
          <w:szCs w:val="28"/>
        </w:rPr>
        <w:t>р</w:t>
      </w:r>
      <w:proofErr w:type="spellEnd"/>
      <w:proofErr w:type="gram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сағатына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қызметкердің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күндік</w:t>
      </w:r>
      <w:proofErr w:type="spellEnd"/>
      <w:r w:rsidRPr="006E178E">
        <w:rPr>
          <w:sz w:val="28"/>
          <w:szCs w:val="28"/>
        </w:rPr>
        <w:t xml:space="preserve"> (</w:t>
      </w:r>
      <w:proofErr w:type="spellStart"/>
      <w:r w:rsidRPr="006E178E">
        <w:rPr>
          <w:sz w:val="28"/>
          <w:szCs w:val="28"/>
        </w:rPr>
        <w:t>сағаттық</w:t>
      </w:r>
      <w:proofErr w:type="spellEnd"/>
      <w:r w:rsidRPr="006E178E">
        <w:rPr>
          <w:sz w:val="28"/>
          <w:szCs w:val="28"/>
        </w:rPr>
        <w:t xml:space="preserve">) </w:t>
      </w:r>
      <w:proofErr w:type="spellStart"/>
      <w:r w:rsidRPr="006E178E">
        <w:rPr>
          <w:sz w:val="28"/>
          <w:szCs w:val="28"/>
        </w:rPr>
        <w:t>ставкасы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негізге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алына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отырып</w:t>
      </w:r>
      <w:proofErr w:type="spellEnd"/>
      <w:r w:rsidRPr="006E178E">
        <w:rPr>
          <w:sz w:val="28"/>
          <w:szCs w:val="28"/>
        </w:rPr>
        <w:t xml:space="preserve">, </w:t>
      </w:r>
      <w:proofErr w:type="spellStart"/>
      <w:r w:rsidRPr="006E178E">
        <w:rPr>
          <w:sz w:val="28"/>
          <w:szCs w:val="28"/>
        </w:rPr>
        <w:t>кемінде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бір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жарым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есе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мөлшерде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ақы</w:t>
      </w:r>
      <w:proofErr w:type="spellEnd"/>
      <w:r w:rsidRPr="006E178E">
        <w:rPr>
          <w:sz w:val="28"/>
          <w:szCs w:val="28"/>
        </w:rPr>
        <w:t xml:space="preserve"> </w:t>
      </w:r>
      <w:proofErr w:type="spellStart"/>
      <w:r w:rsidRPr="006E178E">
        <w:rPr>
          <w:sz w:val="28"/>
          <w:szCs w:val="28"/>
        </w:rPr>
        <w:t>төленеді</w:t>
      </w:r>
      <w:proofErr w:type="spellEnd"/>
      <w:r w:rsidRPr="006E178E">
        <w:rPr>
          <w:sz w:val="28"/>
          <w:szCs w:val="28"/>
        </w:rPr>
        <w:t>.</w:t>
      </w:r>
    </w:p>
    <w:p w:rsidR="00CC0745" w:rsidRDefault="00CC0745" w:rsidP="00CC0745"/>
    <w:sectPr w:rsidR="00CC0745" w:rsidSect="00CC0745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5"/>
    <w:rsid w:val="002C2619"/>
    <w:rsid w:val="006E178E"/>
    <w:rsid w:val="00CC0745"/>
    <w:rsid w:val="00D80217"/>
    <w:rsid w:val="00E44662"/>
    <w:rsid w:val="00F14675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Кайырбекова Жанар Базылбеккызы</dc:creator>
  <cp:keywords/>
  <dc:description/>
  <cp:lastModifiedBy>Рахимбаева Майра Вахасовна</cp:lastModifiedBy>
  <cp:revision>5</cp:revision>
  <cp:lastPrinted>2015-11-18T12:57:00Z</cp:lastPrinted>
  <dcterms:created xsi:type="dcterms:W3CDTF">2015-11-18T12:46:00Z</dcterms:created>
  <dcterms:modified xsi:type="dcterms:W3CDTF">2016-11-18T04:29:00Z</dcterms:modified>
</cp:coreProperties>
</file>